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KOP SURAT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Nomor</w:t>
        <w:tab/>
        <w:tab/>
        <w:t xml:space="preserve">: </w:t>
        <w:tab/>
        <w:tab/>
        <w:tab/>
        <w:tab/>
        <w:tab/>
        <w:tab/>
        <w:tab/>
        <w:t xml:space="preserve">Tanggal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Lampiran </w:t>
        <w:tab/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Perihal</w:t>
        <w:tab/>
        <w:tab/>
        <w:t xml:space="preserve">: Surat Pengantar Program Magang BRIN</w:t>
      </w:r>
    </w:p>
    <w:p w:rsidR="00000000" w:rsidDel="00000000" w:rsidP="00000000" w:rsidRDefault="00000000" w:rsidRPr="00000000" w14:paraId="00000006">
      <w:pPr>
        <w:ind w:left="720" w:firstLine="720"/>
        <w:rPr/>
      </w:pPr>
      <w:r w:rsidDel="00000000" w:rsidR="00000000" w:rsidRPr="00000000">
        <w:rPr>
          <w:rtl w:val="0"/>
        </w:rPr>
        <w:t xml:space="preserve">  Badan Riset dan Inovasi Nasional </w:t>
      </w:r>
    </w:p>
    <w:p w:rsidR="00000000" w:rsidDel="00000000" w:rsidP="00000000" w:rsidRDefault="00000000" w:rsidRPr="00000000" w14:paraId="00000007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Yth.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Direktorat Manajemen Talenta (Pengelola Program Magang BRIN)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di Tempat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Yang bertanda tangan di bawah ini :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Nama</w:t>
        <w:tab/>
        <w:tab/>
        <w:tab/>
        <w:t xml:space="preserve">: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NIP/ NIDN </w:t>
        <w:tab/>
        <w:tab/>
        <w:t xml:space="preserve">: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Pangkat/ Golongan</w:t>
        <w:tab/>
        <w:t xml:space="preserve">: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Jabatan</w:t>
        <w:tab/>
        <w:tab/>
        <w:t xml:space="preserve">: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Unit Kerja</w:t>
        <w:tab/>
        <w:tab/>
        <w:t xml:space="preserve">: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Dengan ini menerangkan bahwa :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3030"/>
        <w:gridCol w:w="1860"/>
        <w:gridCol w:w="3915"/>
        <w:tblGridChange w:id="0">
          <w:tblGrid>
            <w:gridCol w:w="690"/>
            <w:gridCol w:w="3030"/>
            <w:gridCol w:w="1860"/>
            <w:gridCol w:w="3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Studi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Adalah benar mahasiswa Universitas / Perguruan Tinggi ………., bermaksud untuk melaksanakan program Magang BRIN selama 6 bulan (1 semester).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Demikian Surat Pengantar ini Kami sampaikan, atas perhatian dan kerjasamanya, diucapkan terima kasih.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( Jabatan Penandatangan 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                Nama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2jXH7zZCg5+tMz4FesOuioxog==">CgMxLjA4AHIhMXpaT01NWUwzMkdMclhiNlZBVHZ4S0NqTzdSUVI1NEQ2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